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825" w:rsidRPr="00B762BC" w:rsidRDefault="00B762BC" w:rsidP="00B762B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 xml:space="preserve">Pohyb-Funkčnosť-Zdravie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226796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B762BC" w:rsidRPr="00B762BC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762BC" w:rsidRPr="00B762BC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>Študijný odbor:</w:t>
      </w:r>
      <w:r w:rsidRPr="00B762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2BC">
        <w:rPr>
          <w:rFonts w:ascii="Times New Roman" w:hAnsi="Times New Roman" w:cs="Times New Roman"/>
          <w:sz w:val="24"/>
          <w:szCs w:val="24"/>
        </w:rPr>
        <w:t>Menežment</w:t>
      </w:r>
      <w:proofErr w:type="spellEnd"/>
      <w:r w:rsidRPr="00B762BC">
        <w:rPr>
          <w:rFonts w:ascii="Times New Roman" w:hAnsi="Times New Roman" w:cs="Times New Roman"/>
          <w:sz w:val="24"/>
          <w:szCs w:val="24"/>
        </w:rPr>
        <w:t xml:space="preserve"> zdravotníckych technológií</w:t>
      </w:r>
      <w:r>
        <w:rPr>
          <w:rFonts w:ascii="Times New Roman" w:hAnsi="Times New Roman" w:cs="Times New Roman"/>
          <w:sz w:val="24"/>
          <w:szCs w:val="24"/>
        </w:rPr>
        <w:t>, 1. – 2. ročník magisterského štúdia</w:t>
      </w:r>
    </w:p>
    <w:p w:rsidR="00B762BC" w:rsidRDefault="00B762BC" w:rsidP="00B762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4331B" w:rsidRDefault="00B762BC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2BC">
        <w:rPr>
          <w:rFonts w:ascii="Times New Roman" w:hAnsi="Times New Roman" w:cs="Times New Roman"/>
          <w:b/>
          <w:sz w:val="24"/>
          <w:szCs w:val="24"/>
        </w:rPr>
        <w:t>Vyučujúci:</w:t>
      </w:r>
      <w:r w:rsidRPr="00B762BC">
        <w:rPr>
          <w:rFonts w:ascii="Times New Roman" w:hAnsi="Times New Roman" w:cs="Times New Roman"/>
          <w:sz w:val="24"/>
          <w:szCs w:val="24"/>
        </w:rPr>
        <w:t xml:space="preserve"> PaedDr. Martina Tibenská, PhD.; Mgr. Dalibor Ludvig, PhD.; Mgr. Lenka </w:t>
      </w:r>
      <w:r w:rsidR="003433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62BC" w:rsidRPr="00B762BC" w:rsidRDefault="0034331B" w:rsidP="00B762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762BC" w:rsidRPr="00B762BC">
        <w:rPr>
          <w:rFonts w:ascii="Times New Roman" w:hAnsi="Times New Roman" w:cs="Times New Roman"/>
          <w:sz w:val="24"/>
          <w:szCs w:val="24"/>
        </w:rPr>
        <w:t>Nagyová, PhD.; Mgr. Michal Tokár, PhD.</w:t>
      </w:r>
    </w:p>
    <w:p w:rsidR="00B762BC" w:rsidRDefault="00B762BC" w:rsidP="00B762BC">
      <w:pPr>
        <w:spacing w:after="0" w:line="360" w:lineRule="auto"/>
      </w:pP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bookmarkStart w:id="0" w:name="_Hlk49944837"/>
      <w:r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Organizačná štruktúra hodiny </w:t>
      </w:r>
      <w:bookmarkEnd w:id="0"/>
      <w:r w:rsidRPr="00E129F4">
        <w:rPr>
          <w:rFonts w:ascii="Times New Roman" w:eastAsia="Times New Roman" w:hAnsi="Times New Roman" w:cs="Times New Roman"/>
          <w:color w:val="000000"/>
          <w:sz w:val="20"/>
          <w:szCs w:val="20"/>
          <w:lang w:eastAsia="sk-SK"/>
        </w:rPr>
        <w:t xml:space="preserve">– </w:t>
      </w:r>
      <w:r w:rsidRPr="00E129F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priebeh semestra, teoretické </w:t>
      </w:r>
      <w:r w:rsidR="0040639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a praktické </w:t>
      </w:r>
      <w:r w:rsidRPr="00E129F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základy funkčných tréningových póz, </w:t>
      </w:r>
    </w:p>
    <w:p w:rsidR="00B762BC" w:rsidRPr="00E129F4" w:rsidRDefault="00116E01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="00B762BC"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762BC" w:rsidRPr="00E129F4">
        <w:rPr>
          <w:rFonts w:ascii="Times New Roman" w:hAnsi="Times New Roman" w:cs="Times New Roman"/>
          <w:sz w:val="24"/>
          <w:szCs w:val="24"/>
        </w:rPr>
        <w:t>-  základná charakteristika strečingu, význam a využitie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762BC" w:rsidRPr="00E129F4">
        <w:rPr>
          <w:rFonts w:ascii="Times New Roman" w:hAnsi="Times New Roman" w:cs="Times New Roman"/>
          <w:sz w:val="24"/>
          <w:szCs w:val="24"/>
        </w:rPr>
        <w:t>praxi</w:t>
      </w:r>
      <w:r>
        <w:rPr>
          <w:rFonts w:ascii="Times New Roman" w:hAnsi="Times New Roman" w:cs="Times New Roman"/>
          <w:sz w:val="24"/>
          <w:szCs w:val="24"/>
        </w:rPr>
        <w:t xml:space="preserve">, využitie prvkov Body Art, </w:t>
      </w:r>
      <w:proofErr w:type="spellStart"/>
      <w:r>
        <w:rPr>
          <w:rFonts w:ascii="Times New Roman" w:hAnsi="Times New Roman" w:cs="Times New Roman"/>
          <w:sz w:val="24"/>
          <w:szCs w:val="24"/>
        </w:rPr>
        <w:t>Jóga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116E01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="00B762BC"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P</w:t>
      </w:r>
      <w:r w:rsidR="00B762BC" w:rsidRPr="00E129F4">
        <w:rPr>
          <w:rFonts w:ascii="Times New Roman" w:hAnsi="Times New Roman" w:cs="Times New Roman"/>
          <w:sz w:val="24"/>
          <w:szCs w:val="24"/>
        </w:rPr>
        <w:t>repojenia funkčného tréningu sily, stabilizačného systému ľudského pohybového aparátu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bookmarkStart w:id="1" w:name="_Hlk49944874"/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E129F4">
        <w:rPr>
          <w:rFonts w:ascii="Times New Roman" w:hAnsi="Times New Roman" w:cs="Times New Roman"/>
          <w:sz w:val="24"/>
          <w:szCs w:val="24"/>
        </w:rPr>
        <w:t xml:space="preserve">- </w:t>
      </w:r>
      <w:r w:rsidR="00116E01">
        <w:rPr>
          <w:rFonts w:ascii="Times New Roman" w:hAnsi="Times New Roman" w:cs="Times New Roman"/>
          <w:sz w:val="24"/>
          <w:szCs w:val="24"/>
        </w:rPr>
        <w:t>C</w:t>
      </w:r>
      <w:r w:rsidR="00116E01" w:rsidRPr="00E129F4">
        <w:rPr>
          <w:rFonts w:ascii="Times New Roman" w:hAnsi="Times New Roman" w:cs="Times New Roman"/>
          <w:sz w:val="24"/>
          <w:szCs w:val="24"/>
        </w:rPr>
        <w:t xml:space="preserve">vičenia na správne dýchanie, </w:t>
      </w:r>
      <w:r w:rsidR="0034331B">
        <w:rPr>
          <w:rFonts w:ascii="Times New Roman" w:hAnsi="Times New Roman" w:cs="Times New Roman"/>
          <w:sz w:val="24"/>
          <w:szCs w:val="24"/>
        </w:rPr>
        <w:t>význam zahriatia organizmu pred cvičením – využitie vybraných foriem cvičení</w:t>
      </w:r>
      <w:r w:rsidR="00116E01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</w:t>
      </w:r>
      <w:r w:rsidRPr="00E129F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C</w:t>
      </w:r>
      <w:r w:rsidRPr="00E129F4">
        <w:rPr>
          <w:rFonts w:ascii="Times New Roman" w:hAnsi="Times New Roman" w:cs="Times New Roman"/>
          <w:sz w:val="24"/>
          <w:szCs w:val="24"/>
        </w:rPr>
        <w:t>vičenia na rozvoj flexibility</w:t>
      </w:r>
      <w:r w:rsidR="00406396">
        <w:rPr>
          <w:rFonts w:ascii="Times New Roman" w:hAnsi="Times New Roman" w:cs="Times New Roman"/>
          <w:sz w:val="24"/>
          <w:szCs w:val="24"/>
        </w:rPr>
        <w:t xml:space="preserve"> +</w:t>
      </w:r>
      <w:r w:rsidRPr="00E129F4">
        <w:rPr>
          <w:rFonts w:ascii="Times New Roman" w:hAnsi="Times New Roman" w:cs="Times New Roman"/>
          <w:sz w:val="24"/>
          <w:szCs w:val="24"/>
        </w:rPr>
        <w:t xml:space="preserve"> terapeutické cvičenia</w:t>
      </w:r>
      <w:r w:rsidR="00406396">
        <w:rPr>
          <w:rFonts w:ascii="Times New Roman" w:hAnsi="Times New Roman" w:cs="Times New Roman"/>
          <w:sz w:val="24"/>
          <w:szCs w:val="24"/>
        </w:rPr>
        <w:t>.</w:t>
      </w:r>
    </w:p>
    <w:p w:rsidR="00116E01" w:rsidRPr="00E129F4" w:rsidRDefault="00116E01" w:rsidP="00116E01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Základy funkčného cvičenia</w:t>
      </w:r>
      <w:r w:rsidR="0034331B">
        <w:rPr>
          <w:rFonts w:ascii="Times New Roman" w:hAnsi="Times New Roman" w:cs="Times New Roman"/>
          <w:sz w:val="24"/>
          <w:szCs w:val="24"/>
        </w:rPr>
        <w:t xml:space="preserve"> so zaradením cvičení s vlastnou váhou tela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6E01" w:rsidRPr="00A975D2" w:rsidRDefault="00116E01" w:rsidP="00116E01">
      <w:pPr>
        <w:pStyle w:val="Odsekzoznamu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Pr="00A975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význam funkčného cvičenia s vysokou intenzitou pri zachovaní správnej techniky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="00116E01">
        <w:rPr>
          <w:rFonts w:ascii="Times New Roman" w:hAnsi="Times New Roman" w:cs="Times New Roman"/>
          <w:sz w:val="24"/>
          <w:szCs w:val="24"/>
        </w:rPr>
        <w:t>C</w:t>
      </w:r>
      <w:r w:rsidR="00116E01" w:rsidRPr="00E129F4">
        <w:rPr>
          <w:rFonts w:ascii="Times New Roman" w:hAnsi="Times New Roman" w:cs="Times New Roman"/>
          <w:sz w:val="24"/>
          <w:szCs w:val="24"/>
        </w:rPr>
        <w:t>vičenia na rozvoj sily</w:t>
      </w:r>
      <w:r w:rsidR="00116E01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Využitie prvkov cvičenia SM systém ako súčasť posilňovania trupu a horných končatín</w:t>
      </w:r>
      <w:r w:rsidR="0034331B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Využitie prvkov cvičenia SM systém ako súčasť posilňovania trupu a dolných končatín</w:t>
      </w:r>
      <w:r w:rsidR="0034331B">
        <w:rPr>
          <w:rFonts w:ascii="Times New Roman" w:hAnsi="Times New Roman" w:cs="Times New Roman"/>
          <w:sz w:val="24"/>
          <w:szCs w:val="24"/>
        </w:rPr>
        <w:t>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–</w:t>
      </w:r>
      <w:r w:rsidRPr="00E129F4">
        <w:rPr>
          <w:rFonts w:ascii="Times New Roman" w:hAnsi="Times New Roman" w:cs="Times New Roman"/>
          <w:sz w:val="24"/>
          <w:szCs w:val="24"/>
        </w:rPr>
        <w:t xml:space="preserve"> </w:t>
      </w:r>
      <w:r w:rsidR="00406396">
        <w:rPr>
          <w:rFonts w:ascii="Times New Roman" w:hAnsi="Times New Roman" w:cs="Times New Roman"/>
          <w:sz w:val="24"/>
          <w:szCs w:val="24"/>
        </w:rPr>
        <w:t>Integrácia stabilizačných cvičení do posilňovacích a športových techník.</w:t>
      </w:r>
    </w:p>
    <w:p w:rsidR="00B762BC" w:rsidRPr="00E129F4" w:rsidRDefault="00B762BC" w:rsidP="00B762BC">
      <w:pPr>
        <w:pStyle w:val="Odsekzoznamu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E129F4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E129F4">
        <w:rPr>
          <w:rFonts w:ascii="Times New Roman" w:hAnsi="Times New Roman" w:cs="Times New Roman"/>
          <w:sz w:val="24"/>
          <w:szCs w:val="24"/>
        </w:rPr>
        <w:t xml:space="preserve"> - </w:t>
      </w:r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Využitie pomôcok na cvičenie (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Bosu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Valslide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Theraband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Swiss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Ball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</w:t>
      </w:r>
      <w:proofErr w:type="spellStart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Kettlebell</w:t>
      </w:r>
      <w:proofErr w:type="spellEnd"/>
      <w:r w:rsidR="00406396" w:rsidRPr="00A037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)</w:t>
      </w:r>
    </w:p>
    <w:p w:rsidR="00B762BC" w:rsidRDefault="00B762BC" w:rsidP="00B762BC">
      <w:pPr>
        <w:rPr>
          <w:sz w:val="24"/>
          <w:szCs w:val="24"/>
        </w:rPr>
      </w:pPr>
      <w:bookmarkStart w:id="2" w:name="_Hlk49944807"/>
    </w:p>
    <w:p w:rsidR="00040252" w:rsidRDefault="00040252" w:rsidP="00B762BC">
      <w:pPr>
        <w:rPr>
          <w:sz w:val="24"/>
          <w:szCs w:val="24"/>
        </w:rPr>
      </w:pPr>
    </w:p>
    <w:p w:rsidR="00B762BC" w:rsidRDefault="00B762BC" w:rsidP="0034331B">
      <w:pPr>
        <w:spacing w:after="0" w:line="240" w:lineRule="auto"/>
      </w:pPr>
      <w:bookmarkStart w:id="3" w:name="_Hlk49939369"/>
      <w:bookmarkEnd w:id="2"/>
      <w:r>
        <w:rPr>
          <w:rFonts w:ascii="Times New Roman" w:hAnsi="Times New Roman" w:cs="Times New Roman"/>
          <w:sz w:val="24"/>
          <w:szCs w:val="24"/>
        </w:rPr>
        <w:t xml:space="preserve">V Bratislave, dňa: </w:t>
      </w:r>
      <w:r w:rsidRPr="00040252">
        <w:rPr>
          <w:rFonts w:ascii="Times New Roman" w:hAnsi="Times New Roman" w:cs="Times New Roman"/>
          <w:sz w:val="24"/>
          <w:szCs w:val="24"/>
          <w:highlight w:val="yellow"/>
        </w:rPr>
        <w:t>30.08.20</w:t>
      </w:r>
      <w:bookmarkStart w:id="4" w:name="_GoBack"/>
      <w:bookmarkEnd w:id="4"/>
      <w:r w:rsidRPr="00040252">
        <w:rPr>
          <w:rFonts w:ascii="Times New Roman" w:hAnsi="Times New Roman" w:cs="Times New Roman"/>
          <w:sz w:val="24"/>
          <w:szCs w:val="24"/>
          <w:highlight w:val="yellow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PaedDr. Martina Tibenská, PhD.</w:t>
      </w:r>
      <w:bookmarkEnd w:id="3"/>
    </w:p>
    <w:sectPr w:rsidR="00B76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C432F"/>
    <w:multiLevelType w:val="hybridMultilevel"/>
    <w:tmpl w:val="84924B2A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742D6"/>
    <w:multiLevelType w:val="hybridMultilevel"/>
    <w:tmpl w:val="16A06AA2"/>
    <w:lvl w:ilvl="0" w:tplc="0F1022F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BC"/>
    <w:rsid w:val="00040252"/>
    <w:rsid w:val="00116E01"/>
    <w:rsid w:val="00226796"/>
    <w:rsid w:val="0034331B"/>
    <w:rsid w:val="00406396"/>
    <w:rsid w:val="00B762BC"/>
    <w:rsid w:val="00CA1825"/>
    <w:rsid w:val="00CD7997"/>
    <w:rsid w:val="00CF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42929"/>
  <w15:chartTrackingRefBased/>
  <w15:docId w15:val="{E22DC646-F511-4B4D-A424-3407ED35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76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762B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Tibenska Martina</dc:creator>
  <cp:keywords/>
  <dc:description/>
  <cp:lastModifiedBy>Tibenska Martina</cp:lastModifiedBy>
  <cp:revision>6</cp:revision>
  <dcterms:created xsi:type="dcterms:W3CDTF">2025-06-19T10:26:00Z</dcterms:created>
  <dcterms:modified xsi:type="dcterms:W3CDTF">2026-02-26T09:15:00Z</dcterms:modified>
</cp:coreProperties>
</file>